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ab/>
        <w:tab/>
      </w:r>
    </w:p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         УТВЕРЖДАЮ</w:t>
      </w:r>
    </w:p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</w:t>
      </w:r>
      <w:r>
        <w:rPr>
          <w:rFonts w:cs="Times New Roman" w:ascii="Times New Roman" w:hAnsi="Times New Roman"/>
          <w:sz w:val="26"/>
          <w:szCs w:val="26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   Кореновский район, председатель                    </w:t>
        <w:tab/>
        <w:tab/>
        <w:t xml:space="preserve">         антинаркотической комиссии   </w:t>
        <w:tab/>
        <w:tab/>
        <w:tab/>
        <w:t xml:space="preserve">         </w:t>
      </w:r>
    </w:p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</w:t>
      </w:r>
      <w:r>
        <w:rPr>
          <w:rFonts w:cs="Times New Roman" w:ascii="Times New Roman" w:hAnsi="Times New Roman"/>
          <w:sz w:val="26"/>
          <w:szCs w:val="26"/>
        </w:rPr>
        <w:t>______________  С.А. Голобородько</w:t>
      </w:r>
    </w:p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</w:t>
      </w:r>
    </w:p>
    <w:p>
      <w:pPr>
        <w:pStyle w:val="Normal"/>
        <w:spacing w:lineRule="auto" w:line="240" w:before="0" w:after="0"/>
        <w:ind w:left="8508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</w:t>
      </w:r>
      <w:r>
        <w:rPr>
          <w:rFonts w:cs="Times New Roman" w:ascii="Times New Roman" w:hAnsi="Times New Roman"/>
          <w:sz w:val="26"/>
          <w:szCs w:val="26"/>
        </w:rPr>
        <w:t>«___» ___________________ 2022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6"/>
          <w:szCs w:val="26"/>
          <w:lang w:eastAsia="en-US"/>
        </w:rPr>
      </w:pPr>
      <w:r>
        <w:rPr>
          <w:rFonts w:eastAsia="Calibri" w:cs="Times New Roman" w:eastAsiaTheme="minorHAnsi"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антинаркотических мероприятий,  </w:t>
      </w:r>
      <w:r>
        <w:rPr>
          <w:rFonts w:eastAsia="Calibri" w:cs="Times New Roman" w:ascii="Times New Roman" w:hAnsi="Times New Roman" w:eastAsiaTheme="minorHAnsi"/>
          <w:sz w:val="28"/>
          <w:szCs w:val="28"/>
          <w:lang w:val="ru-RU" w:eastAsia="en-US"/>
        </w:rPr>
        <w:t xml:space="preserve">организованных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на территории муниципального образования Кореновский район в октябре 2022 года</w:t>
      </w:r>
    </w:p>
    <w:p>
      <w:pPr>
        <w:pStyle w:val="Normal"/>
        <w:spacing w:lineRule="auto" w:line="240" w:before="0" w:after="0"/>
        <w:ind w:left="12036"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</w:t>
      </w:r>
    </w:p>
    <w:tbl>
      <w:tblPr>
        <w:tblpPr w:bottomFromText="200" w:horzAnchor="text" w:leftFromText="180" w:rightFromText="180" w:tblpX="-34" w:tblpY="1" w:topFromText="0" w:vertAnchor="text"/>
        <w:tblW w:w="1519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2974"/>
        <w:gridCol w:w="2379"/>
        <w:gridCol w:w="32"/>
        <w:gridCol w:w="4304"/>
        <w:gridCol w:w="1"/>
        <w:gridCol w:w="2669"/>
        <w:gridCol w:w="3"/>
        <w:gridCol w:w="397"/>
        <w:gridCol w:w="2440"/>
      </w:tblGrid>
      <w:tr>
        <w:trPr>
          <w:trHeight w:val="846" w:hRule="atLeast"/>
        </w:trPr>
        <w:tc>
          <w:tcPr>
            <w:tcW w:w="151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Раздел 1.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>
        <w:trPr>
          <w:trHeight w:val="2200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антинаркотического мероприятия,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проведении мероприятий (презентация, видеоролик, интернет-ресурс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ФИО, </w:t>
            </w:r>
          </w:p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401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01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exact" w:line="274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565" w:hRule="atLeast"/>
        </w:trPr>
        <w:tc>
          <w:tcPr>
            <w:tcW w:w="151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 </w:t>
            </w:r>
          </w:p>
        </w:tc>
      </w:tr>
      <w:tr>
        <w:trPr>
          <w:trHeight w:val="565" w:hRule="atLeast"/>
        </w:trPr>
        <w:tc>
          <w:tcPr>
            <w:tcW w:w="151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>
        <w:trPr>
          <w:trHeight w:val="1456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 мероприятий (презентация, видеоролик, интернет - ресурс   и т.д.)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             должность, контактный телефон ответственного                     за проведение мероприятия</w:t>
            </w:r>
          </w:p>
        </w:tc>
      </w:tr>
      <w:tr>
        <w:trPr>
          <w:trHeight w:val="332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32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Квест</w:t>
            </w:r>
          </w:p>
          <w:p>
            <w:pPr>
              <w:pStyle w:val="NoSpacing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«Я выбираю жизнь!»,</w:t>
            </w:r>
          </w:p>
          <w:p>
            <w:pPr>
              <w:pStyle w:val="NoSpacing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40 человек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                                                ГБУЗ «Кореновская ЦРБ» МЗ КК (согласно утвержденного  графика)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1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14 октября</w:t>
            </w:r>
          </w:p>
          <w:p>
            <w:pPr>
              <w:pStyle w:val="1"/>
              <w:widowControl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3.00</w:t>
            </w:r>
          </w:p>
          <w:p>
            <w:pPr>
              <w:pStyle w:val="1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1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МОБУ СОШ № 2</w:t>
            </w:r>
          </w:p>
          <w:p>
            <w:pPr>
              <w:pStyle w:val="1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им. Г.Н. Зеленского</w:t>
            </w:r>
          </w:p>
          <w:p>
            <w:pPr>
              <w:pStyle w:val="1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 Кореновский район</w:t>
            </w:r>
          </w:p>
          <w:p>
            <w:pPr>
              <w:pStyle w:val="1"/>
              <w:widowControl/>
              <w:spacing w:before="0" w:after="0"/>
              <w:ind w:right="-67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(г. Кореновск,</w:t>
            </w:r>
          </w:p>
          <w:p>
            <w:pPr>
              <w:pStyle w:val="1"/>
              <w:widowControl/>
              <w:bidi w:val="0"/>
              <w:spacing w:lineRule="auto" w:line="259" w:before="0" w:after="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Школьная, 7)</w:t>
            </w:r>
          </w:p>
          <w:p>
            <w:pPr>
              <w:pStyle w:val="1"/>
              <w:widowControl/>
              <w:bidi w:val="0"/>
              <w:spacing w:lineRule="auto" w:line="259" w:before="0" w:after="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Батог                             Светлана Михайловна,               начальник управления образованием администрации  МО Кореновский  район               (8-960-496-31-46)</w:t>
            </w:r>
          </w:p>
        </w:tc>
      </w:tr>
      <w:tr>
        <w:trPr>
          <w:trHeight w:val="332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Профилактическое мероприятие</w:t>
            </w:r>
          </w:p>
          <w:p>
            <w:pPr>
              <w:pStyle w:val="NoSpacing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«Во имя жизни»,</w:t>
            </w:r>
          </w:p>
          <w:p>
            <w:pPr>
              <w:pStyle w:val="NoSpacing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25 человек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sz w:val="24"/>
                <w:szCs w:val="24"/>
              </w:rPr>
              <w:t>Представитель                                               ГБУЗ «Кореновская ЦРБ» МЗ КК (согласно утвержденного  графика)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1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20 октября</w:t>
            </w:r>
          </w:p>
          <w:p>
            <w:pPr>
              <w:pStyle w:val="1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13.35</w:t>
            </w:r>
          </w:p>
          <w:p>
            <w:pPr>
              <w:pStyle w:val="1"/>
              <w:widowControl/>
              <w:spacing w:lineRule="auto" w:line="240" w:before="0" w:after="0"/>
              <w:ind w:left="0" w:right="0" w:hanging="0"/>
              <w:jc w:val="center"/>
              <w:rPr>
                <w:rStyle w:val="Style17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МОБУ СОШ № 41</w:t>
            </w:r>
          </w:p>
          <w:p>
            <w:pPr>
              <w:pStyle w:val="Normal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им. В.А. Власова</w:t>
            </w:r>
          </w:p>
          <w:p>
            <w:pPr>
              <w:pStyle w:val="Normal"/>
              <w:widowControl/>
              <w:spacing w:before="0" w:after="0"/>
              <w:ind w:left="-118" w:right="-67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МО Кореновский район</w:t>
            </w:r>
          </w:p>
          <w:p>
            <w:pPr>
              <w:pStyle w:val="1"/>
              <w:widowControl/>
              <w:spacing w:before="0" w:after="0"/>
              <w:ind w:left="0" w:right="-67" w:hanging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(п. Комсомольский,</w:t>
            </w:r>
          </w:p>
          <w:p>
            <w:pPr>
              <w:pStyle w:val="1"/>
              <w:widowControl/>
              <w:spacing w:lineRule="auto" w:line="240" w:before="0" w:after="0"/>
              <w:ind w:left="-118" w:right="-67"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:lang w:val="ru-RU" w:bidi="ar-SA"/>
              </w:rPr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ул. Новая, 1А)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Батог Светлана Михайловна,             начальник управления образованием администрации  МО Кореновский  район                   (8-960-496-31-46)</w:t>
            </w:r>
          </w:p>
          <w:p>
            <w:pPr>
              <w:pStyle w:val="Normal"/>
              <w:spacing w:before="0" w:after="200"/>
              <w:jc w:val="center"/>
              <w:rPr>
                <w:rStyle w:val="Style17"/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 xml:space="preserve">Профилактическая беседа на тему:                           «Здоровому движению-наше уважение!»,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ru-RU" w:bidi="ar-SA"/>
              </w:rPr>
              <w:t>25 человек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>видеоролик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Семенов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ООПН «Молодежный патруль»,                                                  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Фролова                                            Инспектор ОПДН ОМВД России по Кореновскому району                                     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Смирнов                                       Председатель студенческого Совета государственного бюджетного профессионального общеобразовательного учреждения Краснодарского края «Кореновский автомеханический техникум»                        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>12 октября</w:t>
            </w:r>
          </w:p>
          <w:p>
            <w:pPr>
              <w:pStyle w:val="Style26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>10.00</w:t>
            </w:r>
          </w:p>
          <w:p>
            <w:pPr>
              <w:pStyle w:val="Style26"/>
              <w:snapToGrid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ru-RU" w:bidi="ar-SA"/>
              </w:rPr>
              <w:t xml:space="preserve">ГБПОУ КК «Кореновский автомеханический техникум»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 xml:space="preserve">(ст. Платнировская,                  ул. Красная, 30) 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lang w:val="ru-RU" w:eastAsia="ru-RU"/>
              </w:rPr>
              <w:t xml:space="preserve">Дрозд 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lang w:val="ru-RU" w:eastAsia="ru-RU"/>
              </w:rPr>
              <w:t xml:space="preserve">Никита Русланович, начальник  МКУ «Молодежный центр»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en-US" w:bidi="ar-SA"/>
              </w:rPr>
              <w:t xml:space="preserve"> МО Кореновский  район                    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lang w:val="ru-RU" w:eastAsia="ru-RU"/>
              </w:rPr>
              <w:t xml:space="preserve"> (8-952-839-17-17)</w:t>
            </w:r>
          </w:p>
        </w:tc>
      </w:tr>
      <w:tr>
        <w:trPr>
          <w:trHeight w:val="332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>Профилактическая беседа на тему: «Здоровью-Да! Наркотикам-Нет!»,                   25 человек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>видеоролик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Семенов                                       Председатель ООПН «Молодежный патруль»,                                                        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Л.М. Юдина                                        Инспектор ОПДН ОМВД России по Кореновскому району                              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Зенина                                         Председатель студенческого Совета государственного бюджетного профессионального общеобразовательного учреждения Краснодарского края «Кореновский политехнический техникум»                          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>26 октября                          14.00</w:t>
            </w:r>
          </w:p>
          <w:p>
            <w:pPr>
              <w:pStyle w:val="Style26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>МОБУ СОШ № 4                 им. В. Чикмезова                      МО Кореновский район</w:t>
            </w:r>
          </w:p>
          <w:p>
            <w:pPr>
              <w:pStyle w:val="Style26"/>
              <w:snapToGrid w:val="false"/>
              <w:spacing w:before="0" w:after="200"/>
              <w:jc w:val="center"/>
              <w:rPr/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 xml:space="preserve">(ст. Раздольная,                              </w:t>
            </w:r>
            <w:r>
              <w:rPr>
                <w:rStyle w:val="FontStyle15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2"/>
                <w:sz w:val="24"/>
                <w:szCs w:val="24"/>
                <w:lang w:val="ru-RU" w:eastAsia="zh-CN" w:bidi="ar-SA"/>
              </w:rPr>
              <w:t>ул. Советская, 126)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lang w:val="ru-RU" w:eastAsia="ru-RU"/>
              </w:rPr>
              <w:t xml:space="preserve">Дрозд                               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highlight w:val="white"/>
                <w:lang w:val="ru-RU" w:eastAsia="ru-RU"/>
              </w:rPr>
              <w:t xml:space="preserve">Никита Русланович, начальник  МКУ «Молодежный центр»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highlight w:val="white"/>
                <w:lang w:val="ru-RU" w:eastAsia="en-US" w:bidi="ar-SA"/>
              </w:rPr>
              <w:t xml:space="preserve"> МО Кореновский  район                    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highlight w:val="white"/>
                <w:lang w:val="ru-RU" w:eastAsia="ru-RU"/>
              </w:rPr>
              <w:t xml:space="preserve"> (8-952-839-17-17)</w:t>
            </w:r>
          </w:p>
        </w:tc>
      </w:tr>
      <w:tr>
        <w:trPr>
          <w:trHeight w:val="332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сети Интернет на предмет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выявления сайтов пронаркотического содержания,                               25 человек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-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 xml:space="preserve">В.А. Семенов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ru-RU" w:eastAsia="ru-RU"/>
              </w:rPr>
              <w:t xml:space="preserve">редседатель ООПН «Молодежный патруль»,                                                           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Панченко                                        Член ООПН «Молодежный патруль»,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А.А.Зенина                                    Председатель студенческого Совета государственного бюджетного профессионального общеобразовательного учреждения Краснодарского края «Кореновский политехнический техникум»                    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Смирнов                                         Председатель студенческого Совета государственного бюджетного профессионального общеобразовательного учреждения Краснодарского края «Кореновский автомеханический техникум»                          </w:t>
            </w:r>
          </w:p>
        </w:tc>
        <w:tc>
          <w:tcPr>
            <w:tcW w:w="2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lineRule="exact" w:line="274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>Ежедневно</w:t>
            </w:r>
          </w:p>
          <w:p>
            <w:pPr>
              <w:pStyle w:val="Normal"/>
              <w:tabs>
                <w:tab w:val="clear" w:pos="708"/>
              </w:tabs>
              <w:spacing w:lineRule="exact" w:line="274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</w:r>
          </w:p>
          <w:p>
            <w:pPr>
              <w:pStyle w:val="Normal"/>
              <w:tabs>
                <w:tab w:val="clear" w:pos="708"/>
              </w:tabs>
              <w:spacing w:lineRule="exact" w:line="274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>(г. Кореновск,</w:t>
            </w:r>
          </w:p>
          <w:p>
            <w:pPr>
              <w:pStyle w:val="Normal"/>
              <w:tabs>
                <w:tab w:val="clear" w:pos="708"/>
              </w:tabs>
              <w:snapToGrid w:val="false"/>
              <w:spacing w:lineRule="exact" w:line="274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2"/>
                <w:sz w:val="24"/>
                <w:szCs w:val="24"/>
                <w:lang w:val="ru-RU" w:eastAsia="zh-CN" w:bidi="ar-SA"/>
              </w:rPr>
              <w:t>ул. Красная, 29)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highlight w:val="white"/>
                <w:lang w:val="ru-RU" w:eastAsia="ru-RU"/>
              </w:rPr>
              <w:t xml:space="preserve">Дрозд                               Никита Русланович, начальник  МКУ «Молодежный центр»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highlight w:val="white"/>
                <w:lang w:val="ru-RU" w:eastAsia="en-US" w:bidi="ar-SA"/>
              </w:rPr>
              <w:t xml:space="preserve"> МО Кореновский  район                    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highlight w:val="white"/>
                <w:lang w:val="ru-RU" w:eastAsia="ru-RU"/>
              </w:rPr>
              <w:t xml:space="preserve"> (8-952-839-17-17)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151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2.2. Мероприятии, организованные но инициативе муниципального органа культуры</w:t>
            </w:r>
          </w:p>
        </w:tc>
      </w:tr>
      <w:tr>
        <w:trPr>
          <w:trHeight w:val="2023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антинаркотического  мероприятия, охват участников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проведении мероприятии (презентация, видеоролик, интернет - ресурс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т.д.)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должность, контактный телефон ответственного за проведение мероприятия</w:t>
            </w:r>
          </w:p>
        </w:tc>
      </w:tr>
      <w:tr>
        <w:trPr/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6"/>
              <w:spacing w:lineRule="auto" w:line="276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Профилактическое мероприятие </w:t>
            </w:r>
          </w:p>
          <w:p>
            <w:pPr>
              <w:pStyle w:val="Style26"/>
              <w:tabs>
                <w:tab w:val="left" w:pos="5925" w:leader="none"/>
              </w:tabs>
              <w:spacing w:lineRule="auto" w:line="276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«Беседы о главном»,</w:t>
            </w:r>
          </w:p>
          <w:p>
            <w:pPr>
              <w:pStyle w:val="Style26"/>
              <w:tabs>
                <w:tab w:val="left" w:pos="5925" w:leader="none"/>
              </w:tabs>
              <w:spacing w:lineRule="auto" w:line="276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30 человек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 w:cs="Times New Roman CYR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 CYR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Видеоролик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С.Н. Черных                                            секретарь антинаркоти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ческой комиссии МО Кореновский район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13 </w:t>
            </w:r>
            <w:r>
              <w:rPr>
                <w:rFonts w:eastAsia="Lucida Sans Unicode" w:cs="Times New Roman CYR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октября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 CYR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 CYR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 CYR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 CYR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Муниципальное бюджетное учреждение культуры «Городской Дом культуры Кореновского городского поселения №1»,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малый 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(г. Кореновск,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ул. Клубная, 47)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0" w:right="0" w:hanging="0"/>
              <w:jc w:val="center"/>
              <w:rPr>
                <w:rFonts w:ascii="Times New Roman" w:hAnsi="Times New Roman" w:eastAsia="Lucida Sans Unicod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   Анастасия Александровна,               начальник отдела культуры  администрации  МО Кореновский  район      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</w:tc>
      </w:tr>
      <w:tr>
        <w:trPr/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8"/>
              <w:tabs>
                <w:tab w:val="left" w:pos="5925" w:leader="none"/>
              </w:tabs>
              <w:spacing w:lineRule="auto" w:line="276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Тематическое мероприятие «Откровенный разговор «Страшная плата за краткий миг радости...»,</w:t>
            </w:r>
          </w:p>
          <w:p>
            <w:pPr>
              <w:pStyle w:val="Normal"/>
              <w:tabs>
                <w:tab w:val="left" w:pos="5925" w:leader="none"/>
              </w:tabs>
              <w:spacing w:lineRule="auto" w:line="276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25 человек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Видеоролик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А. А. Немальцев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старший участковый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уполномоченный полиции,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майор полиции                                                    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20 октября                       14.00</w:t>
            </w:r>
          </w:p>
          <w:p>
            <w:pPr>
              <w:pStyle w:val="Style28"/>
              <w:widowControl/>
              <w:spacing w:lineRule="atLeast" w:line="100" w:before="0" w:after="0"/>
              <w:jc w:val="center"/>
              <w:textAlignment w:val="auto"/>
              <w:rPr/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Муниципальное бюджетное учреждение культуры Журавского сельского поселения «Журавский сельский Дом культуры»</w:t>
            </w:r>
          </w:p>
          <w:p>
            <w:pPr>
              <w:pStyle w:val="Style28"/>
              <w:widowControl/>
              <w:spacing w:lineRule="atLeast" w:line="100" w:before="0" w:after="0"/>
              <w:jc w:val="center"/>
              <w:textAlignment w:val="auto"/>
              <w:rPr>
                <w:rStyle w:val="Style18"/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  <w:p>
            <w:pPr>
              <w:pStyle w:val="Style28"/>
              <w:widowControl/>
              <w:spacing w:lineRule="atLeast" w:line="10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(ст. Журавская,</w:t>
            </w:r>
          </w:p>
          <w:p>
            <w:pPr>
              <w:pStyle w:val="Style28"/>
              <w:widowControl/>
              <w:spacing w:lineRule="atLeast" w:line="10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ул. Красная, 12)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rFonts w:ascii="Times New Roman" w:hAnsi="Times New Roman" w:eastAsia="Lucida Sans Unicode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(8-964-90-25-489)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71" w:hRule="atLeast"/>
        </w:trPr>
        <w:tc>
          <w:tcPr>
            <w:tcW w:w="151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61"/>
              <w:shd w:val="clear" w:color="auto" w:fill="auto"/>
              <w:spacing w:lineRule="auto" w:line="240" w:before="0" w:after="0"/>
              <w:ind w:left="20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2.3. Мероприятия, организованные но инициативе подразделения физической культуры и спорта</w:t>
            </w:r>
          </w:p>
          <w:p>
            <w:pPr>
              <w:pStyle w:val="Bodytext61"/>
              <w:shd w:val="clear" w:color="auto" w:fill="auto"/>
              <w:spacing w:lineRule="auto" w:line="240" w:before="0" w:after="0"/>
              <w:ind w:left="20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- ресурс       и т.д.)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ФИО  специалистов (должность) участвующих в проведении мероприятия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Bodytext31"/>
              <w:shd w:val="clear" w:color="auto" w:fill="auto"/>
              <w:spacing w:lineRule="auto" w:line="240" w:before="0" w:after="20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должность, контактный телефон ответственного                          за проведение мероприятия</w:t>
            </w:r>
          </w:p>
        </w:tc>
      </w:tr>
      <w:tr>
        <w:trPr>
          <w:trHeight w:val="325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Спортивное профилактическое мероприятие: «Чемпионат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МО Кореновский район по баскетболу среди мужских команд» под  девизом: «Спорт - против наркотиков!»,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100 человек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SimSun;宋体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4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color w:val="000000"/>
                <w:kern w:val="0"/>
                <w:sz w:val="20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А. Н. Блинов.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4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председатель районной федерации по баскетболу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color w:val="000000"/>
                <w:sz w:val="24"/>
                <w:lang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>16 октября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ar-SA"/>
              </w:rPr>
              <w:t>12:00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center"/>
              <w:rPr>
                <w:rStyle w:val="FontStyle15"/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</w:r>
          </w:p>
          <w:p>
            <w:pPr>
              <w:pStyle w:val="Style20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МБУ ДО ДЮСШ</w:t>
            </w:r>
          </w:p>
          <w:p>
            <w:pPr>
              <w:pStyle w:val="Style20"/>
              <w:numPr>
                <w:ilvl w:val="0"/>
                <w:numId w:val="1"/>
              </w:numPr>
              <w:snapToGrid w:val="false"/>
              <w:spacing w:lineRule="auto" w:line="240" w:before="0" w:after="0"/>
              <w:jc w:val="center"/>
              <w:rPr/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 xml:space="preserve">№ </w:t>
            </w: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ar-SA"/>
              </w:rPr>
              <w:t>1</w:t>
            </w:r>
          </w:p>
          <w:p>
            <w:pPr>
              <w:pStyle w:val="Style20"/>
              <w:widowControl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sz w:val="20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  <w:t>МО Кореновский</w:t>
            </w:r>
          </w:p>
          <w:p>
            <w:pPr>
              <w:pStyle w:val="Style20"/>
              <w:widowControl/>
              <w:numPr>
                <w:ilvl w:val="0"/>
                <w:numId w:val="1"/>
              </w:numPr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sz w:val="20"/>
                <w:lang w:val="ru-RU" w:eastAsia="ru-RU" w:bidi="ar-SA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  <w:t>район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center"/>
              <w:rPr>
                <w:rStyle w:val="FontStyle15"/>
                <w:rFonts w:ascii="Times New Roman" w:hAnsi="Times New Roman" w:eastAsia="Andale Sans UI;Arial Unicode MS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0"/>
                <w:sz w:val="20"/>
                <w:lang w:val="ru-RU" w:eastAsia="ru-RU" w:bidi="ar-SA"/>
              </w:rPr>
            </w:pPr>
            <w:r>
              <w:rPr>
                <w:rStyle w:val="FontStyle15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  <w:t>(г. Кореновск,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 w:eastAsia="Arial Unicode MS"/>
                <w:kern w:val="0"/>
                <w:sz w:val="20"/>
                <w:lang w:val="ru-RU" w:eastAsia="ru-RU" w:bidi="ar-SA"/>
              </w:rPr>
            </w:pPr>
            <w:r>
              <w:rPr>
                <w:rStyle w:val="FontStyle15"/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4"/>
                <w:szCs w:val="24"/>
                <w:u w:val="none"/>
                <w:effect w:val="none"/>
                <w:lang w:val="ru-RU" w:eastAsia="zh-CN" w:bidi="ar-SA"/>
              </w:rPr>
              <w:t>ул. Фрунзе,180Г)</w:t>
            </w:r>
          </w:p>
        </w:tc>
        <w:tc>
          <w:tcPr>
            <w:tcW w:w="28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0" w:right="0" w:firstLine="15"/>
              <w:jc w:val="center"/>
              <w:rPr>
                <w:rFonts w:ascii="Times New Roman" w:hAnsi="Times New Roman" w:eastAsia="Andale Sans UI;Arial Unicode MS" w:cs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Каминская                    Ольга Викторовна, главный  специалист отдела  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(8-918-46-96-370)</w:t>
            </w:r>
          </w:p>
        </w:tc>
      </w:tr>
    </w:tbl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Заместитель главы 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муниципального образования 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Кореновский район,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заместитель председателя                                                                                                                                               А.П. Манько </w:t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bookmarkStart w:id="0" w:name="__DdeLink__436_765223886"/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Черных Светлана Николаевна 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left="-142" w:hanging="0"/>
        <w:rPr/>
      </w:pPr>
      <w:bookmarkStart w:id="1" w:name="__DdeLink__834_12014902691"/>
      <w:bookmarkEnd w:id="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8(861)42-</w:t>
      </w:r>
      <w:bookmarkStart w:id="2" w:name="__DdeLink__2557_1910989091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4-04-55</w:t>
        <w:tab/>
        <w:tab/>
        <w:t xml:space="preserve">    </w:t>
      </w:r>
      <w:bookmarkEnd w:id="0"/>
      <w:bookmarkEnd w:id="2"/>
    </w:p>
    <w:sectPr>
      <w:headerReference w:type="default" r:id="rId2"/>
      <w:type w:val="nextPage"/>
      <w:pgSz w:orient="landscape" w:w="16838" w:h="11906"/>
      <w:pgMar w:left="1134" w:right="1134" w:header="708" w:top="765" w:footer="0" w:bottom="85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6466979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335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7215b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07215b"/>
    <w:rPr>
      <w:rFonts w:eastAsia="" w:eastAsiaTheme="minorEastAsia"/>
      <w:lang w:eastAsia="ru-RU"/>
    </w:rPr>
  </w:style>
  <w:style w:type="character" w:styleId="Style16" w:customStyle="1">
    <w:name w:val="Без интервала Знак"/>
    <w:basedOn w:val="DefaultParagraphFont"/>
    <w:link w:val="a7"/>
    <w:uiPriority w:val="1"/>
    <w:qFormat/>
    <w:locked/>
    <w:rsid w:val="002f63cd"/>
    <w:rPr>
      <w:rFonts w:eastAsia="" w:eastAsiaTheme="minorEastAsia"/>
      <w:lang w:eastAsia="ru-RU"/>
    </w:rPr>
  </w:style>
  <w:style w:type="character" w:styleId="Bodytext3" w:customStyle="1">
    <w:name w:val="Body text (3)_"/>
    <w:basedOn w:val="DefaultParagraphFont"/>
    <w:link w:val="Bodytext30"/>
    <w:qFormat/>
    <w:rsid w:val="007e0421"/>
    <w:rPr>
      <w:rFonts w:ascii="Times New Roman" w:hAnsi="Times New Roman" w:eastAsia="Times New Roman" w:cs="Times New Roman"/>
      <w:shd w:fill="FFFFFF" w:val="clear"/>
    </w:rPr>
  </w:style>
  <w:style w:type="character" w:styleId="Bodytext6" w:customStyle="1">
    <w:name w:val="Body text (6)_"/>
    <w:basedOn w:val="DefaultParagraphFont"/>
    <w:link w:val="Bodytext60"/>
    <w:qFormat/>
    <w:rsid w:val="007e0421"/>
    <w:rPr>
      <w:rFonts w:ascii="Times New Roman" w:hAnsi="Times New Roman" w:eastAsia="Times New Roman" w:cs="Times New Roman"/>
      <w:shd w:fill="FFFFFF" w:val="clear"/>
    </w:rPr>
  </w:style>
  <w:style w:type="character" w:styleId="FontStyle15">
    <w:name w:val="Font Style15"/>
    <w:basedOn w:val="DefaultParagraphFont"/>
    <w:qFormat/>
    <w:rPr>
      <w:rFonts w:ascii="Times New Roman" w:hAnsi="Times New Roman"/>
      <w:sz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07215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semiHidden/>
    <w:unhideWhenUsed/>
    <w:rsid w:val="0007215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8"/>
    <w:uiPriority w:val="1"/>
    <w:qFormat/>
    <w:rsid w:val="005f0176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Bodytext31" w:customStyle="1">
    <w:name w:val="Body text (3)"/>
    <w:basedOn w:val="Normal"/>
    <w:link w:val="Bodytext3"/>
    <w:qFormat/>
    <w:rsid w:val="007e0421"/>
    <w:pPr>
      <w:shd w:val="clear" w:color="auto" w:fill="FFFFFF"/>
      <w:spacing w:lineRule="exact" w:line="288" w:before="2580" w:after="0"/>
      <w:ind w:hanging="840"/>
    </w:pPr>
    <w:rPr>
      <w:rFonts w:ascii="Times New Roman" w:hAnsi="Times New Roman" w:eastAsia="Times New Roman" w:cs="Times New Roman"/>
      <w:lang w:eastAsia="en-US"/>
    </w:rPr>
  </w:style>
  <w:style w:type="paragraph" w:styleId="Bodytext61" w:customStyle="1">
    <w:name w:val="Body text (6)"/>
    <w:basedOn w:val="Normal"/>
    <w:link w:val="Bodytext6"/>
    <w:qFormat/>
    <w:rsid w:val="007e0421"/>
    <w:pPr>
      <w:shd w:val="clear" w:color="auto" w:fill="FFFFFF"/>
      <w:spacing w:lineRule="auto" w:line="240" w:before="300" w:after="360"/>
      <w:jc w:val="right"/>
    </w:pPr>
    <w:rPr>
      <w:rFonts w:ascii="Times New Roman" w:hAnsi="Times New Roman" w:eastAsia="Times New Roman" w:cs="Times New Roman"/>
      <w:lang w:eastAsia="en-US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21">
    <w:name w:val="Основной текст 21"/>
    <w:basedOn w:val="Normal"/>
    <w:qFormat/>
    <w:pPr>
      <w:spacing w:lineRule="auto" w:line="360"/>
      <w:ind w:left="0" w:right="-2" w:hanging="0"/>
      <w:jc w:val="center"/>
      <w:textAlignment w:val="baseline"/>
    </w:pPr>
    <w:rPr>
      <w:rFonts w:eastAsia="DejaVu Sans" w:cs="Times New Roman"/>
      <w:b/>
      <w:lang w:val="ru-RU" w:eastAsia="ar-SA" w:bidi="ar-SA"/>
    </w:rPr>
  </w:style>
  <w:style w:type="paragraph" w:styleId="Style28">
    <w:name w:val="Обычный"/>
    <w:qFormat/>
    <w:pPr>
      <w:widowControl w:val="false"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D2C93-CCA9-42C3-9BA0-C412B595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LibreOffice/6.0.0.3$Windows_x86 LibreOffice_project/64a0f66915f38c6217de274f0aa8e15618924765</Application>
  <Pages>6</Pages>
  <Words>750</Words>
  <Characters>5748</Characters>
  <CharactersWithSpaces>8222</CharactersWithSpaces>
  <Paragraphs>173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2022-09-20T10:36:00Z</dcterms:created>
  <dc:creator>2356-00107</dc:creator>
  <dc:description/>
  <dc:language>ru-RU</dc:language>
  <cp:lastModifiedBy/>
  <cp:lastPrinted>2022-09-26T15:03:10Z</cp:lastPrinted>
  <dcterms:modified xsi:type="dcterms:W3CDTF">2022-09-30T13:39:53Z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